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7454D" w14:textId="3E8ED542" w:rsidR="004604C8" w:rsidRDefault="004604C8" w:rsidP="004604C8">
      <w:pPr>
        <w:pStyle w:val="Heading1"/>
        <w:spacing w:before="0" w:line="240" w:lineRule="auto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Connecting Windows 10 to </w:t>
      </w:r>
      <w:proofErr w:type="spellStart"/>
      <w:r>
        <w:rPr>
          <w:rFonts w:eastAsia="Times New Roman"/>
          <w:lang w:eastAsia="en-GB"/>
        </w:rPr>
        <w:t>FXNET_Secure</w:t>
      </w:r>
      <w:proofErr w:type="spellEnd"/>
    </w:p>
    <w:p w14:paraId="790A8A17" w14:textId="77777777" w:rsidR="004604C8" w:rsidRDefault="004604C8" w:rsidP="004604C8">
      <w:pPr>
        <w:spacing w:after="0" w:line="240" w:lineRule="auto"/>
        <w:rPr>
          <w:lang w:eastAsia="en-GB"/>
        </w:rPr>
      </w:pPr>
    </w:p>
    <w:p w14:paraId="24607C82" w14:textId="77777777" w:rsidR="004604C8" w:rsidRDefault="004604C8" w:rsidP="004604C8">
      <w:pPr>
        <w:pStyle w:val="Heading2"/>
        <w:spacing w:before="0" w:line="240" w:lineRule="auto"/>
        <w:rPr>
          <w:lang w:eastAsia="en-GB"/>
        </w:rPr>
      </w:pPr>
      <w:r w:rsidRPr="06467579">
        <w:rPr>
          <w:lang w:eastAsia="en-GB"/>
        </w:rPr>
        <w:t>Problem:</w:t>
      </w:r>
    </w:p>
    <w:p w14:paraId="24954D49" w14:textId="77777777" w:rsidR="004604C8" w:rsidRDefault="004604C8" w:rsidP="004604C8">
      <w:pPr>
        <w:spacing w:after="0" w:line="240" w:lineRule="auto"/>
      </w:pPr>
      <w:r>
        <w:rPr>
          <w:lang w:eastAsia="en-GB"/>
        </w:rPr>
        <w:t xml:space="preserve">Connecting to </w:t>
      </w:r>
      <w:proofErr w:type="spellStart"/>
      <w:r>
        <w:rPr>
          <w:lang w:eastAsia="en-GB"/>
        </w:rPr>
        <w:t>FXNET_Secure</w:t>
      </w:r>
      <w:proofErr w:type="spellEnd"/>
      <w:r>
        <w:rPr>
          <w:lang w:eastAsia="en-GB"/>
        </w:rPr>
        <w:t>.</w:t>
      </w:r>
    </w:p>
    <w:p w14:paraId="0EC2BCFE" w14:textId="77777777" w:rsidR="004604C8" w:rsidRDefault="004604C8" w:rsidP="004604C8">
      <w:pPr>
        <w:pStyle w:val="Heading2"/>
        <w:spacing w:before="0" w:line="240" w:lineRule="auto"/>
        <w:rPr>
          <w:rFonts w:eastAsia="Times New Roman"/>
          <w:lang w:eastAsia="en-GB"/>
        </w:rPr>
      </w:pPr>
    </w:p>
    <w:p w14:paraId="5FD91D16" w14:textId="77777777" w:rsidR="004604C8" w:rsidRDefault="004604C8" w:rsidP="004604C8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Problem Solution:</w:t>
      </w:r>
    </w:p>
    <w:p w14:paraId="273DB367" w14:textId="77777777" w:rsidR="004604C8" w:rsidRDefault="004604C8" w:rsidP="004604C8">
      <w:pPr>
        <w:spacing w:after="0" w:line="240" w:lineRule="auto"/>
        <w:rPr>
          <w:lang w:eastAsia="en-GB"/>
        </w:rPr>
      </w:pPr>
      <w:r>
        <w:rPr>
          <w:lang w:eastAsia="en-GB"/>
        </w:rPr>
        <w:t>Follow the How To guide below.</w:t>
      </w:r>
    </w:p>
    <w:p w14:paraId="7726C74E" w14:textId="77777777" w:rsidR="00F534B3" w:rsidRPr="009E3AEA" w:rsidRDefault="00F534B3" w:rsidP="0091716E">
      <w:pPr>
        <w:spacing w:after="0" w:line="240" w:lineRule="auto"/>
        <w:rPr>
          <w:lang w:eastAsia="en-GB"/>
        </w:rPr>
      </w:pPr>
    </w:p>
    <w:p w14:paraId="7F96C77A" w14:textId="012DE878" w:rsidR="06467579" w:rsidRDefault="06467579" w:rsidP="004604C8">
      <w:pPr>
        <w:pStyle w:val="Heading2"/>
        <w:spacing w:before="0" w:line="240" w:lineRule="auto"/>
        <w:rPr>
          <w:rFonts w:eastAsia="Times New Roman"/>
          <w:lang w:eastAsia="en-GB"/>
        </w:rPr>
      </w:pPr>
      <w:r w:rsidRPr="06467579">
        <w:rPr>
          <w:rFonts w:eastAsia="Times New Roman"/>
          <w:lang w:eastAsia="en-GB"/>
        </w:rPr>
        <w:t>How To</w:t>
      </w:r>
      <w:r w:rsidR="004604C8">
        <w:rPr>
          <w:rFonts w:eastAsia="Times New Roman"/>
          <w:lang w:eastAsia="en-GB"/>
        </w:rPr>
        <w:t>:</w:t>
      </w:r>
    </w:p>
    <w:p w14:paraId="599AC131" w14:textId="6CF97B56" w:rsidR="004604C8" w:rsidRDefault="004604C8" w:rsidP="004604C8">
      <w:pPr>
        <w:rPr>
          <w:lang w:eastAsia="en-GB"/>
        </w:rPr>
      </w:pPr>
    </w:p>
    <w:p w14:paraId="39FD8F73" w14:textId="7A6ADFDB" w:rsidR="004604C8" w:rsidRDefault="004604C8" w:rsidP="004604C8">
      <w:pPr>
        <w:rPr>
          <w:lang w:eastAsia="en-GB"/>
        </w:rPr>
      </w:pPr>
      <w:r>
        <w:rPr>
          <w:lang w:eastAsia="en-GB"/>
        </w:rPr>
        <w:t xml:space="preserve">1 - </w:t>
      </w:r>
      <w:r w:rsidR="00C71A36">
        <w:rPr>
          <w:lang w:eastAsia="en-GB"/>
        </w:rPr>
        <w:t xml:space="preserve">Open the list of available Wi-Fi networks. Highlight </w:t>
      </w:r>
      <w:proofErr w:type="spellStart"/>
      <w:r w:rsidR="00C71A36">
        <w:rPr>
          <w:lang w:eastAsia="en-GB"/>
        </w:rPr>
        <w:t>FXNET_Secure</w:t>
      </w:r>
      <w:proofErr w:type="spellEnd"/>
      <w:r w:rsidR="00D63412">
        <w:rPr>
          <w:lang w:eastAsia="en-GB"/>
        </w:rPr>
        <w:t xml:space="preserve"> and click Connect. On the warning that </w:t>
      </w:r>
      <w:r w:rsidR="008C50D4">
        <w:rPr>
          <w:lang w:eastAsia="en-GB"/>
        </w:rPr>
        <w:t xml:space="preserve">then </w:t>
      </w:r>
      <w:r w:rsidR="00D63412">
        <w:rPr>
          <w:lang w:eastAsia="en-GB"/>
        </w:rPr>
        <w:t>appears, click Connect.</w:t>
      </w:r>
    </w:p>
    <w:p w14:paraId="35D9EA72" w14:textId="1FF5D834" w:rsidR="00B7522C" w:rsidRPr="004604C8" w:rsidRDefault="00B7522C" w:rsidP="004604C8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16FE85F7" wp14:editId="35F1FD77">
            <wp:extent cx="2267561" cy="205145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75" b="1"/>
                    <a:stretch/>
                  </pic:blipFill>
                  <pic:spPr bwMode="auto">
                    <a:xfrm>
                      <a:off x="0" y="0"/>
                      <a:ext cx="2334627" cy="211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63FD6147" wp14:editId="526B63CB">
            <wp:extent cx="2328072" cy="178592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t="19494" r="3178" b="39391"/>
                    <a:stretch/>
                  </pic:blipFill>
                  <pic:spPr bwMode="auto">
                    <a:xfrm>
                      <a:off x="0" y="0"/>
                      <a:ext cx="2472901" cy="189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3E2D5" w14:textId="6B04826E" w:rsidR="00F45D4D" w:rsidRDefault="00F45D4D" w:rsidP="0091716E">
      <w:pPr>
        <w:spacing w:after="0" w:line="240" w:lineRule="auto"/>
      </w:pPr>
    </w:p>
    <w:p w14:paraId="4917250C" w14:textId="77777777" w:rsidR="008C50D4" w:rsidRDefault="00D75F36" w:rsidP="008C50D4">
      <w:pPr>
        <w:rPr>
          <w:lang w:eastAsia="en-GB"/>
        </w:rPr>
      </w:pPr>
      <w:r>
        <w:t xml:space="preserve">2 – </w:t>
      </w:r>
      <w:r w:rsidR="00E3679B">
        <w:t>De-select the ‘Use my Windows user account’ and enter your University username and password</w:t>
      </w:r>
      <w:r w:rsidR="008C50D4">
        <w:t xml:space="preserve">, click OK. </w:t>
      </w:r>
      <w:r w:rsidR="00D63412">
        <w:t xml:space="preserve"> </w:t>
      </w:r>
      <w:r w:rsidR="008C50D4">
        <w:rPr>
          <w:lang w:eastAsia="en-GB"/>
        </w:rPr>
        <w:t>On the warning that then appears, click Connect.</w:t>
      </w:r>
    </w:p>
    <w:p w14:paraId="16752A23" w14:textId="77E26E88" w:rsidR="00D75F36" w:rsidRDefault="00D75F36" w:rsidP="0091716E">
      <w:pPr>
        <w:spacing w:after="0" w:line="240" w:lineRule="auto"/>
      </w:pPr>
    </w:p>
    <w:p w14:paraId="44B74480" w14:textId="2DAA647F" w:rsidR="00D75F36" w:rsidRDefault="00D75F36" w:rsidP="0091716E">
      <w:pPr>
        <w:spacing w:after="0" w:line="240" w:lineRule="auto"/>
      </w:pPr>
      <w:r>
        <w:rPr>
          <w:noProof/>
        </w:rPr>
        <w:drawing>
          <wp:inline distT="0" distB="0" distL="0" distR="0" wp14:anchorId="458C11F7" wp14:editId="258CE51F">
            <wp:extent cx="2249658" cy="17410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" t="15496" r="1535" b="42792"/>
                    <a:stretch/>
                  </pic:blipFill>
                  <pic:spPr bwMode="auto">
                    <a:xfrm>
                      <a:off x="0" y="0"/>
                      <a:ext cx="2309942" cy="178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254AA05" wp14:editId="75C2FBC3">
            <wp:extent cx="2359071" cy="1726388"/>
            <wp:effectExtent l="0" t="0" r="317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6" t="16727" r="3844" b="43581"/>
                    <a:stretch/>
                  </pic:blipFill>
                  <pic:spPr bwMode="auto">
                    <a:xfrm>
                      <a:off x="0" y="0"/>
                      <a:ext cx="2441276" cy="17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E2856" w14:textId="6F5FB883" w:rsidR="00D75F36" w:rsidRDefault="00D75F36" w:rsidP="0091716E">
      <w:pPr>
        <w:spacing w:after="0" w:line="240" w:lineRule="auto"/>
      </w:pPr>
    </w:p>
    <w:p w14:paraId="46365E5E" w14:textId="6041627D" w:rsidR="00D75F36" w:rsidRDefault="00D75F36" w:rsidP="0091716E">
      <w:pPr>
        <w:spacing w:after="0" w:line="240" w:lineRule="auto"/>
      </w:pPr>
      <w:r>
        <w:t xml:space="preserve">3 – </w:t>
      </w:r>
      <w:r w:rsidR="008C50D4">
        <w:t xml:space="preserve">Your </w:t>
      </w:r>
      <w:proofErr w:type="spellStart"/>
      <w:r w:rsidR="008C50D4">
        <w:t>WiFi</w:t>
      </w:r>
      <w:proofErr w:type="spellEnd"/>
      <w:r w:rsidR="008C50D4">
        <w:t xml:space="preserve"> will then show as connected to FXNET_Secure.</w:t>
      </w:r>
    </w:p>
    <w:p w14:paraId="6CECE0EA" w14:textId="4681B075" w:rsidR="00D75F36" w:rsidRDefault="00D75F36" w:rsidP="0091716E">
      <w:pPr>
        <w:spacing w:after="0" w:line="240" w:lineRule="auto"/>
      </w:pPr>
    </w:p>
    <w:p w14:paraId="785B5616" w14:textId="211C3F3B" w:rsidR="00D75F36" w:rsidRPr="00F534B3" w:rsidRDefault="00D75F36" w:rsidP="0091716E">
      <w:pPr>
        <w:spacing w:after="0" w:line="240" w:lineRule="auto"/>
      </w:pPr>
      <w:r>
        <w:rPr>
          <w:noProof/>
        </w:rPr>
        <w:drawing>
          <wp:inline distT="0" distB="0" distL="0" distR="0" wp14:anchorId="236E0125" wp14:editId="5963F3AF">
            <wp:extent cx="2221985" cy="9354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 t="16217" r="2058" b="60559"/>
                    <a:stretch/>
                  </pic:blipFill>
                  <pic:spPr bwMode="auto">
                    <a:xfrm>
                      <a:off x="0" y="0"/>
                      <a:ext cx="2384595" cy="10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5F36" w:rsidRPr="00F5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0F84"/>
    <w:multiLevelType w:val="hybridMultilevel"/>
    <w:tmpl w:val="F0CC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2F5B"/>
    <w:multiLevelType w:val="multilevel"/>
    <w:tmpl w:val="045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61"/>
    <w:rsid w:val="00213E1C"/>
    <w:rsid w:val="003A6C2C"/>
    <w:rsid w:val="003C128D"/>
    <w:rsid w:val="003D744D"/>
    <w:rsid w:val="003F3A94"/>
    <w:rsid w:val="004604C8"/>
    <w:rsid w:val="00467999"/>
    <w:rsid w:val="004754AD"/>
    <w:rsid w:val="00664A80"/>
    <w:rsid w:val="00690950"/>
    <w:rsid w:val="0069619B"/>
    <w:rsid w:val="006A167B"/>
    <w:rsid w:val="006F60DC"/>
    <w:rsid w:val="008B50ED"/>
    <w:rsid w:val="008C50D4"/>
    <w:rsid w:val="008F0E47"/>
    <w:rsid w:val="0091716E"/>
    <w:rsid w:val="009657D6"/>
    <w:rsid w:val="009B0C21"/>
    <w:rsid w:val="009E3AEA"/>
    <w:rsid w:val="00A40429"/>
    <w:rsid w:val="00A40B47"/>
    <w:rsid w:val="00B7522C"/>
    <w:rsid w:val="00BF7561"/>
    <w:rsid w:val="00C71A36"/>
    <w:rsid w:val="00CF0D1B"/>
    <w:rsid w:val="00D63412"/>
    <w:rsid w:val="00D75F36"/>
    <w:rsid w:val="00DB77F4"/>
    <w:rsid w:val="00E17A6A"/>
    <w:rsid w:val="00E3679B"/>
    <w:rsid w:val="00E60C4C"/>
    <w:rsid w:val="00F45D4D"/>
    <w:rsid w:val="00F534B3"/>
    <w:rsid w:val="064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B280"/>
  <w15:chartTrackingRefBased/>
  <w15:docId w15:val="{AB1E9B71-536B-4CE6-9B2E-C0F71CF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D4"/>
  </w:style>
  <w:style w:type="paragraph" w:styleId="Heading1">
    <w:name w:val="heading 1"/>
    <w:basedOn w:val="Normal"/>
    <w:next w:val="Normal"/>
    <w:link w:val="Heading1Char"/>
    <w:uiPriority w:val="9"/>
    <w:qFormat/>
    <w:rsid w:val="009E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A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B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76E03847DEE45921059ED46A1DF23" ma:contentTypeVersion="11" ma:contentTypeDescription="Create a new document." ma:contentTypeScope="" ma:versionID="e091acdb1a604874462b8bc6fa25a17d">
  <xsd:schema xmlns:xsd="http://www.w3.org/2001/XMLSchema" xmlns:xs="http://www.w3.org/2001/XMLSchema" xmlns:p="http://schemas.microsoft.com/office/2006/metadata/properties" xmlns:ns2="8f1be46c-70c8-4a21-805a-bc11d88bd0d8" xmlns:ns3="01c25f54-bf8c-4668-a29e-c8e486268a6c" targetNamespace="http://schemas.microsoft.com/office/2006/metadata/properties" ma:root="true" ma:fieldsID="50e8077059621e84795b85b652a88714" ns2:_="" ns3:_="">
    <xsd:import namespace="8f1be46c-70c8-4a21-805a-bc11d88bd0d8"/>
    <xsd:import namespace="01c25f54-bf8c-4668-a29e-c8e486268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e46c-70c8-4a21-805a-bc11d88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25f54-bf8c-4668-a29e-c8e486268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67913-454C-41F3-B3BC-F402324DE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03878-3873-4AC6-9BA2-50C0C53D2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e46c-70c8-4a21-805a-bc11d88bd0d8"/>
    <ds:schemaRef ds:uri="01c25f54-bf8c-4668-a29e-c8e486268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AB80B-61CD-4500-81B6-196025F36B63}">
  <ds:schemaRefs>
    <ds:schemaRef ds:uri="01c25f54-bf8c-4668-a29e-c8e486268a6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f1be46c-70c8-4a21-805a-bc11d88bd0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FXPlus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Matthew</dc:creator>
  <cp:keywords/>
  <dc:description/>
  <cp:lastModifiedBy>Gemma Prisk</cp:lastModifiedBy>
  <cp:revision>2</cp:revision>
  <dcterms:created xsi:type="dcterms:W3CDTF">2021-05-11T11:53:00Z</dcterms:created>
  <dcterms:modified xsi:type="dcterms:W3CDTF">2021-05-11T11:53:00Z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0x010100BCF76E03847DEE45921059ED46A1DF23</vt:lpwstr>
  </property>
  <property fmtid="{D5CDD505-2E9C-101B-9397-08002B2CF9AE}" pid="3" name="AuthorIds_UIVersion_1536">
    <vt:lpwstr>16</vt:lpwstr>
  </property>
</Properties>
</file>